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0E" w:rsidRPr="00515E0E" w:rsidRDefault="00515E0E" w:rsidP="00515E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br/>
        <w:t>TEMA SISTEMA SOLAR (es Unidad de diagnóstico de 1° año) 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lang w:eastAsia="es-ES"/>
        </w:rPr>
        <w:t>a)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</w:t>
      </w:r>
      <w:r w:rsidRPr="00515E0E">
        <w:rPr>
          <w:rFonts w:ascii="Calibri" w:eastAsia="Times New Roman" w:hAnsi="Calibri" w:cs="Calibri"/>
          <w:color w:val="000000"/>
          <w:lang w:eastAsia="es-ES"/>
        </w:rPr>
        <w:t>Investigar y preparar una maqueta o  dibujo  del Sistema Solar  con materiales y tamaño a elección. Indicar la fuente bibliográfica.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b)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</w:t>
      </w:r>
      <w:r w:rsidRPr="00515E0E">
        <w:rPr>
          <w:rFonts w:ascii="Calibri" w:eastAsia="Times New Roman" w:hAnsi="Calibri" w:cs="Calibri"/>
          <w:color w:val="000000"/>
          <w:lang w:eastAsia="es-ES"/>
        </w:rPr>
        <w:t xml:space="preserve">Investigar y </w:t>
      </w: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sintetizar :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las diferencias entre estrellas y planetas (se puede dibujar) 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c)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 </w:t>
      </w:r>
      <w:r w:rsidRPr="00515E0E">
        <w:rPr>
          <w:rFonts w:ascii="Calibri" w:eastAsia="Times New Roman" w:hAnsi="Calibri" w:cs="Calibri"/>
          <w:color w:val="000000"/>
          <w:lang w:eastAsia="es-ES"/>
        </w:rPr>
        <w:t xml:space="preserve">Investigar y </w:t>
      </w: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sintetizar :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¿ qué es la Teoría Heliocéntrica y qué es la Teoría Geocéntrica?, ¿quiénes fueron los pensadores a los que debemos esas teorías, y en qué siglo nos ubicamos?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d)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</w:t>
      </w:r>
      <w:r w:rsidRPr="00515E0E">
        <w:rPr>
          <w:rFonts w:ascii="Calibri" w:eastAsia="Times New Roman" w:hAnsi="Calibri" w:cs="Calibri"/>
          <w:color w:val="000000"/>
          <w:lang w:eastAsia="es-ES"/>
        </w:rPr>
        <w:t xml:space="preserve">Investigar y sintetizar: ¿ cuáles son los planetas terrestres o interiores y cuáles son los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jovianos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o exteriores</w:t>
      </w: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?.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Enumerarlos en orden a partir del Sol. </w:t>
      </w: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¿ Cuáles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de estos planetas tienen lunas? ¿Cuáles tienen mayor cantidad de lunas</w:t>
      </w: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?¿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Cuáles menor cantidad? ¿Cuál es el de mayor tamaño? ¿Y el de menor tamaño?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e)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</w:t>
      </w:r>
      <w:proofErr w:type="spellStart"/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Leé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,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comprendé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y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respondé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: La fusión nuclear es un proceso termonuclear ( termo: temperatura ,nuclear: centro o núcleo de la estrella), por el cual tres átomos de Hidrógeno a altísimas temperaturas (20.000.000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ºC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en el centro de la estrella Sol , en nuestro Sistema ) se fusionan (o unen) formando otro elemento químico, el Helio, que pasa a ser “el combustible” del Sol, lo que le permite ser fuente de Luz y Calor. En la superficie solar, la temperatura alcanza 6.500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ºC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>.</w:t>
      </w:r>
    </w:p>
    <w:p w:rsidR="00515E0E" w:rsidRPr="00515E0E" w:rsidRDefault="00515E0E" w:rsidP="00515E0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Nuestro Sol, </w:t>
      </w:r>
      <w:proofErr w:type="gram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¿ es</w:t>
      </w:r>
      <w:proofErr w:type="gram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una estrella? ¿Por qué?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Justificá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tu respuesta con lo que averiguaste días pasados</w:t>
      </w:r>
    </w:p>
    <w:p w:rsidR="00515E0E" w:rsidRPr="00515E0E" w:rsidRDefault="00515E0E" w:rsidP="00515E0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¿Qué reacción termonuclear se produce en el núcleo de toda estrella?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Nombrala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y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explicala</w:t>
      </w:r>
      <w:proofErr w:type="spellEnd"/>
    </w:p>
    <w:p w:rsidR="00515E0E" w:rsidRPr="00515E0E" w:rsidRDefault="00515E0E" w:rsidP="00515E0E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¿Qué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creés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que ocurrirá cuando se acabe el combustible del </w:t>
      </w:r>
      <w:r w:rsidRPr="00515E0E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s-ES"/>
        </w:rPr>
        <w:t> </w:t>
      </w: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Sol dentro de millones de años?</w:t>
      </w:r>
    </w:p>
    <w:p w:rsidR="00515E0E" w:rsidRPr="00515E0E" w:rsidRDefault="00515E0E" w:rsidP="00515E0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En relación a este </w:t>
      </w:r>
      <w:proofErr w:type="gram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tema …</w:t>
      </w:r>
      <w:proofErr w:type="gram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.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investigá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¿qué es una enana blanca? </w:t>
      </w:r>
      <w:proofErr w:type="gram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¿ y</w:t>
      </w:r>
      <w:proofErr w:type="gram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una supernova?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Animate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a </w:t>
      </w:r>
      <w:proofErr w:type="spellStart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dibijar</w:t>
      </w:r>
      <w:proofErr w:type="spellEnd"/>
      <w:r w:rsidRPr="00515E0E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cómo se vería una estrella desde que "nace" hasta que "muere"</w:t>
      </w:r>
    </w:p>
    <w:p w:rsidR="00515E0E" w:rsidRPr="00515E0E" w:rsidRDefault="00515E0E" w:rsidP="00515E0E">
      <w:pPr>
        <w:shd w:val="clear" w:color="auto" w:fill="FFFFFF"/>
        <w:spacing w:after="0" w:line="253" w:lineRule="atLeast"/>
        <w:ind w:left="1080" w:hanging="360"/>
        <w:rPr>
          <w:rFonts w:ascii="Calibri" w:eastAsia="Times New Roman" w:hAnsi="Calibri" w:cs="Calibri"/>
          <w:color w:val="000000"/>
          <w:lang w:eastAsia="es-ES"/>
        </w:rPr>
      </w:pP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f)</w:t>
      </w:r>
      <w:r w:rsidRPr="00515E0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es-ES"/>
        </w:rPr>
        <w:t>       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Nombrá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otros astros que formen nuestro sistema solar. 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Ordená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sus nombres alfabéticamente y definí cada uno. </w:t>
      </w:r>
      <w:r w:rsidRPr="00515E0E">
        <w:rPr>
          <w:rFonts w:ascii="Calibri" w:eastAsia="Times New Roman" w:hAnsi="Calibri" w:cs="Calibri"/>
          <w:color w:val="000000"/>
          <w:bdr w:val="none" w:sz="0" w:space="0" w:color="auto" w:frame="1"/>
          <w:lang w:eastAsia="es-ES"/>
        </w:rPr>
        <w:t> </w:t>
      </w:r>
      <w:proofErr w:type="spellStart"/>
      <w:r w:rsidRPr="00515E0E">
        <w:rPr>
          <w:rFonts w:ascii="Calibri" w:eastAsia="Times New Roman" w:hAnsi="Calibri" w:cs="Calibri"/>
          <w:color w:val="000000"/>
          <w:lang w:eastAsia="es-ES"/>
        </w:rPr>
        <w:t>Presentá</w:t>
      </w:r>
      <w:proofErr w:type="spell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la información investigada en un “Diccionario Astronómico Ilustrado” Algunos términos pueden ser: asteroides, cometas, constelaciones, satélites naturales…</w:t>
      </w:r>
    </w:p>
    <w:p w:rsidR="00515E0E" w:rsidRPr="00515E0E" w:rsidRDefault="00515E0E" w:rsidP="00515E0E">
      <w:pPr>
        <w:shd w:val="clear" w:color="auto" w:fill="FFFFFF"/>
        <w:spacing w:line="253" w:lineRule="atLeast"/>
        <w:ind w:left="1440"/>
        <w:rPr>
          <w:rFonts w:ascii="Calibri" w:eastAsia="Times New Roman" w:hAnsi="Calibri" w:cs="Calibri"/>
          <w:color w:val="000000"/>
          <w:lang w:eastAsia="es-ES"/>
        </w:rPr>
      </w:pPr>
      <w:proofErr w:type="gramStart"/>
      <w:r w:rsidRPr="00515E0E">
        <w:rPr>
          <w:rFonts w:ascii="Calibri" w:eastAsia="Times New Roman" w:hAnsi="Calibri" w:cs="Calibri"/>
          <w:color w:val="000000"/>
          <w:lang w:eastAsia="es-ES"/>
        </w:rPr>
        <w:t>¡ A</w:t>
      </w:r>
      <w:proofErr w:type="gramEnd"/>
      <w:r w:rsidRPr="00515E0E">
        <w:rPr>
          <w:rFonts w:ascii="Calibri" w:eastAsia="Times New Roman" w:hAnsi="Calibri" w:cs="Calibri"/>
          <w:color w:val="000000"/>
          <w:lang w:eastAsia="es-ES"/>
        </w:rPr>
        <w:t xml:space="preserve"> ponerle onda y buena disposición que aprender es un trabajo personal ! ¡Manos a la obra! </w:t>
      </w:r>
    </w:p>
    <w:p w:rsidR="0073322E" w:rsidRDefault="00515E0E">
      <w:bookmarkStart w:id="0" w:name="_GoBack"/>
      <w:bookmarkEnd w:id="0"/>
    </w:p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0E3"/>
    <w:multiLevelType w:val="multilevel"/>
    <w:tmpl w:val="FC72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C036A"/>
    <w:multiLevelType w:val="multilevel"/>
    <w:tmpl w:val="3286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0E"/>
    <w:rsid w:val="00515E0E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2020-03-19T15:01:00Z</dcterms:created>
  <dcterms:modified xsi:type="dcterms:W3CDTF">2020-03-19T15:02:00Z</dcterms:modified>
</cp:coreProperties>
</file>