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50" w:rsidRDefault="00BA3D50" w:rsidP="00BA3D50">
      <w:pPr>
        <w:rPr>
          <w:rFonts w:ascii="Arial" w:hAnsi="Arial" w:cs="Arial"/>
          <w:b/>
          <w:sz w:val="30"/>
          <w:szCs w:val="30"/>
        </w:rPr>
      </w:pPr>
    </w:p>
    <w:p w:rsidR="00BA3D50" w:rsidRPr="00400FF5" w:rsidRDefault="00BA3D50" w:rsidP="00BA3D50">
      <w:pPr>
        <w:rPr>
          <w:rFonts w:ascii="Arial" w:hAnsi="Arial" w:cs="Arial"/>
          <w:b/>
          <w:sz w:val="30"/>
          <w:szCs w:val="30"/>
        </w:rPr>
      </w:pPr>
      <w:r w:rsidRPr="00BA3D50">
        <w:rPr>
          <w:rFonts w:ascii="Arial" w:hAnsi="Arial" w:cs="Arial"/>
          <w:b/>
          <w:sz w:val="28"/>
          <w:szCs w:val="28"/>
        </w:rPr>
        <w:drawing>
          <wp:inline distT="0" distB="0" distL="0" distR="0">
            <wp:extent cx="609600" cy="561975"/>
            <wp:effectExtent l="19050" t="0" r="0" b="0"/>
            <wp:docPr id="13" name="Imagen 4" descr="http://www.tecnica8moron.edu.ar/images/ato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ecnica8moron.edu.ar/images/atomo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3D50">
        <w:rPr>
          <w:rFonts w:ascii="Arial" w:hAnsi="Arial" w:cs="Arial"/>
          <w:b/>
          <w:sz w:val="30"/>
          <w:szCs w:val="30"/>
        </w:rPr>
        <w:t xml:space="preserve"> </w:t>
      </w:r>
      <w:r>
        <w:rPr>
          <w:rFonts w:ascii="Arial" w:hAnsi="Arial" w:cs="Arial"/>
          <w:b/>
          <w:sz w:val="30"/>
          <w:szCs w:val="30"/>
        </w:rPr>
        <w:t xml:space="preserve">  </w:t>
      </w:r>
      <w:r w:rsidRPr="00400FF5">
        <w:rPr>
          <w:rFonts w:ascii="Arial" w:hAnsi="Arial" w:cs="Arial"/>
          <w:b/>
          <w:sz w:val="30"/>
          <w:szCs w:val="30"/>
        </w:rPr>
        <w:t>Escuela Secundaria de Educación Técnica nº 8</w:t>
      </w:r>
    </w:p>
    <w:p w:rsidR="00602B82" w:rsidRDefault="00602B82">
      <w:pPr>
        <w:rPr>
          <w:rFonts w:ascii="Arial" w:hAnsi="Arial" w:cs="Arial"/>
          <w:b/>
          <w:sz w:val="28"/>
          <w:szCs w:val="28"/>
        </w:rPr>
      </w:pPr>
    </w:p>
    <w:p w:rsidR="00BA3D50" w:rsidRDefault="00BA3D50">
      <w:pPr>
        <w:rPr>
          <w:rFonts w:ascii="Arial" w:hAnsi="Arial" w:cs="Arial"/>
          <w:b/>
          <w:sz w:val="28"/>
          <w:szCs w:val="28"/>
        </w:rPr>
      </w:pPr>
    </w:p>
    <w:p w:rsidR="0013777D" w:rsidRDefault="00BE64C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MONTAJE  DE  PROYECTOS  ELECTRÓNICOS  6º1º y 6º2º</w:t>
      </w:r>
    </w:p>
    <w:p w:rsidR="00BA3D50" w:rsidRDefault="00BA3D50">
      <w:pPr>
        <w:rPr>
          <w:rFonts w:ascii="Arial" w:hAnsi="Arial" w:cs="Arial"/>
          <w:b/>
          <w:sz w:val="28"/>
          <w:szCs w:val="28"/>
        </w:rPr>
      </w:pPr>
    </w:p>
    <w:p w:rsidR="00BE64CE" w:rsidRDefault="00BE64C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Modalidad Electrónica</w:t>
      </w:r>
    </w:p>
    <w:p w:rsidR="00BA3D50" w:rsidRDefault="00BA3D50">
      <w:pPr>
        <w:rPr>
          <w:rFonts w:ascii="Arial" w:hAnsi="Arial" w:cs="Arial"/>
          <w:b/>
          <w:sz w:val="28"/>
          <w:szCs w:val="28"/>
          <w:u w:val="single"/>
        </w:rPr>
      </w:pPr>
    </w:p>
    <w:p w:rsidR="00BE64CE" w:rsidRDefault="00BE64CE">
      <w:pPr>
        <w:rPr>
          <w:rFonts w:ascii="Arial" w:hAnsi="Arial" w:cs="Arial"/>
          <w:b/>
          <w:sz w:val="28"/>
          <w:szCs w:val="28"/>
          <w:u w:val="single"/>
        </w:rPr>
      </w:pPr>
      <w:r w:rsidRPr="00BE64CE">
        <w:rPr>
          <w:rFonts w:ascii="Arial" w:hAnsi="Arial" w:cs="Arial"/>
          <w:b/>
          <w:sz w:val="28"/>
          <w:szCs w:val="28"/>
          <w:u w:val="single"/>
        </w:rPr>
        <w:t>Trabajo Práctico Nro.1</w:t>
      </w:r>
    </w:p>
    <w:p w:rsidR="00602B82" w:rsidRDefault="00602B82" w:rsidP="00BE64CE">
      <w:pPr>
        <w:ind w:firstLine="708"/>
        <w:rPr>
          <w:rFonts w:ascii="Arial" w:hAnsi="Arial" w:cs="Arial"/>
          <w:sz w:val="24"/>
          <w:szCs w:val="24"/>
        </w:rPr>
      </w:pPr>
    </w:p>
    <w:p w:rsidR="00C01B62" w:rsidRDefault="00BE64CE" w:rsidP="00BE64CE">
      <w:pPr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T.P. Nº1 se basa en un repaso general de conceptos fundamentales que el estudiante debería estar ya familiarizado, pero que es menester que se habitúe al uso y dialecto cotidiano, tomando por sentado cuales son las funciones y aplicaciones de los distintos dispositivos electrónicos y eléctricos que a continuación se </w:t>
      </w:r>
      <w:r w:rsidR="00C01B62">
        <w:rPr>
          <w:rFonts w:ascii="Arial" w:hAnsi="Arial" w:cs="Arial"/>
          <w:sz w:val="24"/>
          <w:szCs w:val="24"/>
        </w:rPr>
        <w:t>pide responder.</w:t>
      </w:r>
    </w:p>
    <w:p w:rsidR="00C01B62" w:rsidRDefault="00C01B62" w:rsidP="00C01B6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es un relé y para qué sirve</w:t>
      </w:r>
      <w:proofErr w:type="gramStart"/>
      <w:r>
        <w:rPr>
          <w:rFonts w:ascii="Arial" w:hAnsi="Arial" w:cs="Arial"/>
          <w:sz w:val="24"/>
          <w:szCs w:val="24"/>
        </w:rPr>
        <w:t>?</w:t>
      </w:r>
      <w:proofErr w:type="gramEnd"/>
    </w:p>
    <w:p w:rsidR="00C01B62" w:rsidRDefault="00C01B62" w:rsidP="00C01B6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Como es su estructura física y </w:t>
      </w:r>
      <w:r w:rsidR="00602B82">
        <w:rPr>
          <w:rFonts w:ascii="Arial" w:hAnsi="Arial" w:cs="Arial"/>
          <w:sz w:val="24"/>
          <w:szCs w:val="24"/>
        </w:rPr>
        <w:t xml:space="preserve">principio de </w:t>
      </w:r>
      <w:r>
        <w:rPr>
          <w:rFonts w:ascii="Arial" w:hAnsi="Arial" w:cs="Arial"/>
          <w:sz w:val="24"/>
          <w:szCs w:val="24"/>
        </w:rPr>
        <w:t>funcionamiento.</w:t>
      </w:r>
    </w:p>
    <w:p w:rsidR="00C01B62" w:rsidRDefault="00C01B62" w:rsidP="00C01B6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tipos de relé conoce</w:t>
      </w:r>
      <w:proofErr w:type="gramStart"/>
      <w:r>
        <w:rPr>
          <w:rFonts w:ascii="Arial" w:hAnsi="Arial" w:cs="Arial"/>
          <w:sz w:val="24"/>
          <w:szCs w:val="24"/>
        </w:rPr>
        <w:t>?</w:t>
      </w:r>
      <w:proofErr w:type="gramEnd"/>
    </w:p>
    <w:p w:rsidR="00C01B62" w:rsidRDefault="00C01B62" w:rsidP="00C01B6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Definición de contactor.</w:t>
      </w:r>
      <w:r w:rsidR="00BE64CE" w:rsidRPr="00C01B62">
        <w:rPr>
          <w:rFonts w:ascii="Arial" w:hAnsi="Arial" w:cs="Arial"/>
          <w:sz w:val="24"/>
          <w:szCs w:val="24"/>
        </w:rPr>
        <w:t xml:space="preserve"> </w:t>
      </w:r>
    </w:p>
    <w:p w:rsidR="00C01B62" w:rsidRDefault="00C01B62" w:rsidP="00C01B6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Estructura de un contactor.</w:t>
      </w:r>
    </w:p>
    <w:p w:rsidR="00C01B62" w:rsidRDefault="00C01B62" w:rsidP="00C01B6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Diferencias entre contactor y relé.</w:t>
      </w:r>
    </w:p>
    <w:p w:rsidR="00C01B62" w:rsidRDefault="00C01B62" w:rsidP="00C01B6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Describir llave termo magnética. Funciones y aplicaciones.</w:t>
      </w:r>
    </w:p>
    <w:p w:rsidR="00C01B62" w:rsidRDefault="00C01B62" w:rsidP="00C01B6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es un interruptor diferencial y para qué sirve</w:t>
      </w:r>
      <w:proofErr w:type="gramStart"/>
      <w:r>
        <w:rPr>
          <w:rFonts w:ascii="Arial" w:hAnsi="Arial" w:cs="Arial"/>
          <w:sz w:val="24"/>
          <w:szCs w:val="24"/>
        </w:rPr>
        <w:t>?</w:t>
      </w:r>
      <w:proofErr w:type="gramEnd"/>
    </w:p>
    <w:p w:rsidR="00C01B62" w:rsidRDefault="00C01B62" w:rsidP="00C01B6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es un circuito de mando</w:t>
      </w:r>
      <w:proofErr w:type="gramStart"/>
      <w:r>
        <w:rPr>
          <w:rFonts w:ascii="Arial" w:hAnsi="Arial" w:cs="Arial"/>
          <w:sz w:val="24"/>
          <w:szCs w:val="24"/>
        </w:rPr>
        <w:t>?</w:t>
      </w:r>
      <w:proofErr w:type="gramEnd"/>
    </w:p>
    <w:p w:rsidR="00C01B62" w:rsidRDefault="00C01B62" w:rsidP="00C01B6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Definir circuito de potencia.</w:t>
      </w:r>
    </w:p>
    <w:p w:rsidR="00BE64CE" w:rsidRDefault="00C01B62" w:rsidP="00C01B6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Esquematizar un di</w:t>
      </w:r>
      <w:r w:rsidR="00602B82">
        <w:rPr>
          <w:rFonts w:ascii="Arial" w:hAnsi="Arial" w:cs="Arial"/>
          <w:sz w:val="24"/>
          <w:szCs w:val="24"/>
        </w:rPr>
        <w:t>agrama de mando y de potencia con</w:t>
      </w:r>
      <w:r>
        <w:rPr>
          <w:rFonts w:ascii="Arial" w:hAnsi="Arial" w:cs="Arial"/>
          <w:sz w:val="24"/>
          <w:szCs w:val="24"/>
        </w:rPr>
        <w:t xml:space="preserve"> marcha y parada gral. de </w:t>
      </w:r>
      <w:r w:rsidR="00602B82">
        <w:rPr>
          <w:rFonts w:ascii="Arial" w:hAnsi="Arial" w:cs="Arial"/>
          <w:sz w:val="24"/>
          <w:szCs w:val="24"/>
        </w:rPr>
        <w:t>un motor que posee</w:t>
      </w:r>
      <w:r>
        <w:rPr>
          <w:rFonts w:ascii="Arial" w:hAnsi="Arial" w:cs="Arial"/>
          <w:sz w:val="24"/>
          <w:szCs w:val="24"/>
        </w:rPr>
        <w:t xml:space="preserve"> inversión de giro y su respectiva protección.</w:t>
      </w:r>
      <w:r w:rsidR="00BE64CE" w:rsidRPr="00C01B62">
        <w:rPr>
          <w:rFonts w:ascii="Arial" w:hAnsi="Arial" w:cs="Arial"/>
          <w:sz w:val="24"/>
          <w:szCs w:val="24"/>
        </w:rPr>
        <w:t xml:space="preserve"> </w:t>
      </w:r>
      <w:r w:rsidR="00602B82">
        <w:rPr>
          <w:rFonts w:ascii="Arial" w:hAnsi="Arial" w:cs="Arial"/>
          <w:sz w:val="24"/>
          <w:szCs w:val="24"/>
        </w:rPr>
        <w:t xml:space="preserve"> Indicando las tensiones a la cual se lo somete.</w:t>
      </w:r>
    </w:p>
    <w:p w:rsidR="00602B82" w:rsidRPr="00C01B62" w:rsidRDefault="00602B82" w:rsidP="00602B82">
      <w:pPr>
        <w:pStyle w:val="Prrafodelista"/>
        <w:ind w:left="1068"/>
        <w:rPr>
          <w:rFonts w:ascii="Arial" w:hAnsi="Arial" w:cs="Arial"/>
          <w:sz w:val="24"/>
          <w:szCs w:val="24"/>
        </w:rPr>
      </w:pPr>
    </w:p>
    <w:sectPr w:rsidR="00602B82" w:rsidRPr="00C01B62" w:rsidSect="0013777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5418D"/>
    <w:multiLevelType w:val="hybridMultilevel"/>
    <w:tmpl w:val="21B44100"/>
    <w:lvl w:ilvl="0" w:tplc="5CC2D54A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BE64CE"/>
    <w:rsid w:val="0013777D"/>
    <w:rsid w:val="00602B82"/>
    <w:rsid w:val="00BA3D50"/>
    <w:rsid w:val="00BE64CE"/>
    <w:rsid w:val="00C01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7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01B6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A3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D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2020-03-12T15:37:00Z</dcterms:created>
  <dcterms:modified xsi:type="dcterms:W3CDTF">2020-03-12T16:06:00Z</dcterms:modified>
</cp:coreProperties>
</file>