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371" w:rsidRDefault="005B1371" w:rsidP="005B13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1371">
        <w:rPr>
          <w:rFonts w:ascii="Times New Roman" w:hAnsi="Times New Roman" w:cs="Times New Roman"/>
          <w:b/>
          <w:sz w:val="32"/>
          <w:szCs w:val="32"/>
        </w:rPr>
        <w:t>Prá</w:t>
      </w:r>
      <w:r w:rsidR="004B144A">
        <w:rPr>
          <w:rFonts w:ascii="Times New Roman" w:hAnsi="Times New Roman" w:cs="Times New Roman"/>
          <w:b/>
          <w:sz w:val="32"/>
          <w:szCs w:val="32"/>
        </w:rPr>
        <w:t>cticas P</w:t>
      </w:r>
      <w:r w:rsidRPr="005B1371">
        <w:rPr>
          <w:rFonts w:ascii="Times New Roman" w:hAnsi="Times New Roman" w:cs="Times New Roman"/>
          <w:b/>
          <w:sz w:val="32"/>
          <w:szCs w:val="32"/>
        </w:rPr>
        <w:t>rofesionalizantes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B1371" w:rsidRPr="005B1371" w:rsidRDefault="005B1371" w:rsidP="005B1371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5B1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Actividades de continuidad pedagógica semana del 16 al 20/03</w:t>
      </w:r>
    </w:p>
    <w:p w:rsidR="005B1371" w:rsidRPr="005B1371" w:rsidRDefault="005B1371" w:rsidP="005B1371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5B1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Dar lectura al apunte y completar el cuestionario</w:t>
      </w:r>
    </w:p>
    <w:p w:rsidR="005B1371" w:rsidRPr="005B1371" w:rsidRDefault="005B1371" w:rsidP="005B1371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5B1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Leer el apunte “Mi primer empleo” y confeccionar su CV</w:t>
      </w:r>
    </w:p>
    <w:p w:rsidR="005B1371" w:rsidRPr="005B1371" w:rsidRDefault="005B1371" w:rsidP="005B1371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5B1371" w:rsidRPr="005B1371" w:rsidRDefault="005B1371" w:rsidP="005B1371">
      <w:pPr>
        <w:shd w:val="clear" w:color="auto" w:fill="FFFFFF"/>
        <w:spacing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5B137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Apunte “Mi primer empleo - EDENOR”:    </w:t>
      </w:r>
      <w:hyperlink r:id="rId5" w:tgtFrame="_blank" w:history="1">
        <w:r w:rsidRPr="005B137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eastAsia="es-ES"/>
          </w:rPr>
          <w:t>https://drive.google.com/open?id=1XX4ECBU0c86qd-4XHsyIABjxI_YX696p</w:t>
        </w:r>
      </w:hyperlink>
    </w:p>
    <w:p w:rsidR="005B1371" w:rsidRPr="005B1371" w:rsidRDefault="005B1371" w:rsidP="005B1371">
      <w:pPr>
        <w:shd w:val="clear" w:color="auto" w:fill="FFFFFF"/>
        <w:spacing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5B137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Modelo CV:     </w:t>
      </w:r>
      <w:hyperlink r:id="rId6" w:tgtFrame="_blank" w:history="1">
        <w:r w:rsidRPr="005B137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eastAsia="es-ES"/>
          </w:rPr>
          <w:t>https://drive.google.com/open?id=1wqcmBkT8rkwZ6ukz9PndDB8eWHhntQ9Y</w:t>
        </w:r>
      </w:hyperlink>
    </w:p>
    <w:p w:rsidR="005B1371" w:rsidRPr="005B1371" w:rsidRDefault="00921865" w:rsidP="005B1371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Enviar el CV a </w:t>
      </w:r>
      <w:hyperlink r:id="rId7" w:history="1">
        <w:r w:rsidRPr="0018203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s-ES"/>
          </w:rPr>
          <w:t>eest8moronpracticas@gmail.com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antes del 31/3/20.</w:t>
      </w:r>
      <w:bookmarkStart w:id="0" w:name="_GoBack"/>
      <w:bookmarkEnd w:id="0"/>
    </w:p>
    <w:p w:rsidR="005B1371" w:rsidRPr="005B1371" w:rsidRDefault="005B1371" w:rsidP="005B1371">
      <w:pPr>
        <w:shd w:val="clear" w:color="auto" w:fill="FFFFFF"/>
        <w:spacing w:before="100" w:beforeAutospacing="1" w:after="0" w:line="24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5B137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Saludo atentamente</w:t>
      </w:r>
    </w:p>
    <w:p w:rsidR="005B1371" w:rsidRPr="005B1371" w:rsidRDefault="005B1371" w:rsidP="005B137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5B1371" w:rsidRPr="005B13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371"/>
    <w:rsid w:val="004B144A"/>
    <w:rsid w:val="005B1371"/>
    <w:rsid w:val="00921865"/>
    <w:rsid w:val="00E05D75"/>
    <w:rsid w:val="00F22EA4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18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218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9218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18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218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9218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est8moronpractica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open?id=1wqcmBkT8rkwZ6ukz9PndDB8eWHhntQ9Y" TargetMode="External"/><Relationship Id="rId5" Type="http://schemas.openxmlformats.org/officeDocument/2006/relationships/hyperlink" Target="https://drive.google.com/open?id=1XX4ECBU0c86qd-4XHsyIABjxI_YX696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Micaela Asaad</cp:lastModifiedBy>
  <cp:revision>4</cp:revision>
  <dcterms:created xsi:type="dcterms:W3CDTF">2020-03-18T11:59:00Z</dcterms:created>
  <dcterms:modified xsi:type="dcterms:W3CDTF">2020-03-28T02:04:00Z</dcterms:modified>
</cp:coreProperties>
</file>